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7A" w:rsidRDefault="003A499D">
      <w:pPr>
        <w:jc w:val="center"/>
        <w:rPr>
          <w:rFonts w:ascii="方正小标宋简体" w:eastAsia="方正小标宋简体" w:hAnsi="方正小标宋简体" w:cs="方正小标宋简体"/>
          <w:sz w:val="40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股长“公开承诺书”</w:t>
      </w:r>
    </w:p>
    <w:p w:rsidR="004A7A7A" w:rsidRDefault="004A7A7A">
      <w:pPr>
        <w:rPr>
          <w:rFonts w:ascii="仿宋_GB2312" w:eastAsia="仿宋_GB2312" w:hAnsi="仿宋_GB2312" w:cs="仿宋_GB2312"/>
          <w:sz w:val="32"/>
          <w:szCs w:val="40"/>
        </w:rPr>
      </w:pPr>
      <w:r w:rsidRPr="004A7A7A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3.25pt;margin-top:11.1pt;width:117.6pt;height:130.65pt;z-index:-251656192" o:gfxdata="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AdQwo1gAAAAoBAAAPAAAAAAAAAAEAIAAAACIAAABkcnMvZG93bnJldi54bWxQSwECFAAUAAAA&#10;CACHTuJAaynbdmICAADEBAAADgAAAAAAAAABACAAAAAlAQAAZHJzL2Uyb0RvYy54bWxQSwUGAAAA&#10;AAYABgBZAQAA+QUAAAAA&#10;" fillcolor="white [3201]" strokeweight=".5pt">
            <v:stroke joinstyle="round"/>
            <v:textbox>
              <w:txbxContent>
                <w:p w:rsidR="004A7A7A" w:rsidRDefault="003A499D">
                  <w:r>
                    <w:rPr>
                      <w:rFonts w:ascii="仿宋_GB2312" w:eastAsia="仿宋_GB2312" w:hAnsi="仿宋_GB2312" w:cs="仿宋_GB2312" w:hint="eastAsia"/>
                      <w:noProof/>
                      <w:sz w:val="32"/>
                      <w:szCs w:val="40"/>
                    </w:rPr>
                    <w:drawing>
                      <wp:inline distT="0" distB="0" distL="114300" distR="114300">
                        <wp:extent cx="1350645" cy="1614805"/>
                        <wp:effectExtent l="0" t="0" r="5715" b="635"/>
                        <wp:docPr id="3" name="图片 3" descr="微信图片_202203171240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微信图片_202203171240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0645" cy="16148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A499D">
        <w:rPr>
          <w:rFonts w:ascii="仿宋_GB2312" w:eastAsia="仿宋_GB2312" w:hAnsi="仿宋_GB2312" w:cs="仿宋_GB2312" w:hint="eastAsia"/>
          <w:sz w:val="32"/>
          <w:szCs w:val="40"/>
        </w:rPr>
        <w:t xml:space="preserve">    </w:t>
      </w:r>
    </w:p>
    <w:p w:rsidR="004A7A7A" w:rsidRDefault="003A499D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            </w:t>
      </w:r>
    </w:p>
    <w:p w:rsidR="004A7A7A" w:rsidRDefault="004A7A7A">
      <w:pPr>
        <w:ind w:firstLineChars="800" w:firstLine="2560"/>
        <w:rPr>
          <w:rFonts w:ascii="仿宋_GB2312" w:eastAsia="仿宋_GB2312" w:hAnsi="仿宋_GB2312" w:cs="仿宋_GB2312"/>
          <w:sz w:val="32"/>
          <w:szCs w:val="40"/>
        </w:rPr>
      </w:pPr>
    </w:p>
    <w:p w:rsidR="004A7A7A" w:rsidRDefault="004A7A7A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</w:p>
    <w:p w:rsidR="004A7A7A" w:rsidRDefault="004A7A7A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</w:p>
    <w:p w:rsidR="004A7A7A" w:rsidRPr="005259D8" w:rsidRDefault="003A499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5259D8">
        <w:rPr>
          <w:rFonts w:ascii="仿宋_GB2312" w:eastAsia="仿宋_GB2312" w:hAnsi="仿宋_GB2312" w:cs="仿宋_GB2312" w:hint="eastAsia"/>
          <w:sz w:val="32"/>
          <w:szCs w:val="32"/>
        </w:rPr>
        <w:t>姓</w:t>
      </w:r>
      <w:r w:rsidRPr="005259D8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Pr="005259D8">
        <w:rPr>
          <w:rFonts w:ascii="仿宋_GB2312" w:eastAsia="仿宋_GB2312" w:hAnsi="仿宋_GB2312" w:cs="仿宋_GB2312" w:hint="eastAsia"/>
          <w:sz w:val="32"/>
          <w:szCs w:val="32"/>
        </w:rPr>
        <w:t>名：杨</w:t>
      </w:r>
      <w:r w:rsidRPr="005259D8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5259D8">
        <w:rPr>
          <w:rFonts w:ascii="仿宋_GB2312" w:eastAsia="仿宋_GB2312" w:hAnsi="仿宋_GB2312" w:cs="仿宋_GB2312" w:hint="eastAsia"/>
          <w:sz w:val="32"/>
          <w:szCs w:val="32"/>
        </w:rPr>
        <w:t>菁</w:t>
      </w:r>
    </w:p>
    <w:p w:rsidR="004A7A7A" w:rsidRPr="005259D8" w:rsidRDefault="003A499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5259D8">
        <w:rPr>
          <w:rFonts w:ascii="仿宋_GB2312" w:eastAsia="仿宋_GB2312" w:hAnsi="仿宋_GB2312" w:cs="仿宋_GB2312" w:hint="eastAsia"/>
          <w:sz w:val="32"/>
          <w:szCs w:val="32"/>
        </w:rPr>
        <w:t>单位职务：西湖区文广新旅局公共服务股负责人</w:t>
      </w:r>
    </w:p>
    <w:p w:rsidR="004A7A7A" w:rsidRPr="005259D8" w:rsidRDefault="003A499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5259D8">
        <w:rPr>
          <w:rFonts w:ascii="仿宋_GB2312" w:eastAsia="仿宋_GB2312" w:hAnsi="仿宋_GB2312" w:cs="仿宋_GB2312" w:hint="eastAsia"/>
          <w:sz w:val="32"/>
          <w:szCs w:val="32"/>
        </w:rPr>
        <w:t>工作职责：</w:t>
      </w:r>
      <w:bookmarkStart w:id="0" w:name="_GoBack"/>
      <w:bookmarkEnd w:id="0"/>
    </w:p>
    <w:p w:rsidR="004A7A7A" w:rsidRPr="005259D8" w:rsidRDefault="003A499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5259D8"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Pr="005259D8">
        <w:rPr>
          <w:rFonts w:ascii="仿宋_GB2312" w:eastAsia="仿宋_GB2312" w:hAnsi="仿宋_GB2312" w:cs="仿宋_GB2312" w:hint="eastAsia"/>
          <w:sz w:val="32"/>
          <w:szCs w:val="32"/>
        </w:rPr>
        <w:t>指导公共文化馆、图书馆以及基层文化服务中心公共文化业务工作</w:t>
      </w:r>
    </w:p>
    <w:p w:rsidR="004A7A7A" w:rsidRPr="005259D8" w:rsidRDefault="003A499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5259D8"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Pr="005259D8">
        <w:rPr>
          <w:rFonts w:ascii="仿宋_GB2312" w:eastAsia="仿宋_GB2312" w:hAnsi="仿宋_GB2312" w:cs="仿宋_GB2312" w:hint="eastAsia"/>
          <w:sz w:val="32"/>
          <w:szCs w:val="32"/>
        </w:rPr>
        <w:t>指导农家书屋、文化志愿服务工作等</w:t>
      </w:r>
    </w:p>
    <w:p w:rsidR="004A7A7A" w:rsidRPr="005259D8" w:rsidRDefault="003A499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5259D8"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Pr="005259D8">
        <w:rPr>
          <w:rFonts w:ascii="仿宋_GB2312" w:eastAsia="仿宋_GB2312" w:hAnsi="仿宋_GB2312" w:cs="仿宋_GB2312" w:hint="eastAsia"/>
          <w:sz w:val="32"/>
          <w:szCs w:val="32"/>
        </w:rPr>
        <w:t>领导交办的其他工作</w:t>
      </w:r>
    </w:p>
    <w:p w:rsidR="004A7A7A" w:rsidRPr="005259D8" w:rsidRDefault="003A499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5259D8">
        <w:rPr>
          <w:rFonts w:ascii="仿宋_GB2312" w:eastAsia="仿宋_GB2312" w:hAnsi="仿宋_GB2312" w:cs="仿宋_GB2312" w:hint="eastAsia"/>
          <w:sz w:val="32"/>
          <w:szCs w:val="32"/>
        </w:rPr>
        <w:t>工作流程及办理时限：（按照实际工作要求填写）</w:t>
      </w:r>
    </w:p>
    <w:p w:rsidR="004A7A7A" w:rsidRPr="005259D8" w:rsidRDefault="003A499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5259D8"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Pr="005259D8">
        <w:rPr>
          <w:rFonts w:ascii="仿宋_GB2312" w:eastAsia="仿宋_GB2312" w:hAnsi="仿宋_GB2312" w:cs="仿宋_GB2312" w:hint="eastAsia"/>
          <w:sz w:val="32"/>
          <w:szCs w:val="32"/>
        </w:rPr>
        <w:t>根据市局相关文件要求，在规定时限内办理完结</w:t>
      </w:r>
    </w:p>
    <w:p w:rsidR="004A7A7A" w:rsidRPr="005259D8" w:rsidRDefault="003A499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5259D8"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Pr="005259D8">
        <w:rPr>
          <w:rFonts w:ascii="仿宋_GB2312" w:eastAsia="仿宋_GB2312" w:hAnsi="仿宋_GB2312" w:cs="仿宋_GB2312" w:hint="eastAsia"/>
          <w:sz w:val="32"/>
          <w:szCs w:val="32"/>
        </w:rPr>
        <w:t>根据区政府、局工作安排相关要求，</w:t>
      </w:r>
      <w:r w:rsidRPr="005259D8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5259D8">
        <w:rPr>
          <w:rFonts w:ascii="仿宋_GB2312" w:eastAsia="仿宋_GB2312" w:hAnsi="仿宋_GB2312" w:cs="仿宋_GB2312" w:hint="eastAsia"/>
          <w:sz w:val="32"/>
          <w:szCs w:val="32"/>
        </w:rPr>
        <w:t>在规定时限内办理完结</w:t>
      </w:r>
    </w:p>
    <w:p w:rsidR="004A7A7A" w:rsidRPr="005259D8" w:rsidRDefault="003A499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5259D8">
        <w:rPr>
          <w:rFonts w:ascii="仿宋_GB2312" w:eastAsia="仿宋_GB2312" w:hAnsi="仿宋_GB2312" w:cs="仿宋_GB2312" w:hint="eastAsia"/>
          <w:sz w:val="32"/>
          <w:szCs w:val="32"/>
        </w:rPr>
        <w:t>结合工作实际，公开承诺如下：</w:t>
      </w:r>
    </w:p>
    <w:p w:rsidR="004A7A7A" w:rsidRPr="005259D8" w:rsidRDefault="003A499D" w:rsidP="005259D8">
      <w:pPr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 w:rsidRPr="005259D8">
        <w:rPr>
          <w:rFonts w:ascii="仿宋_GB2312" w:eastAsia="仿宋_GB2312" w:hAnsi="仿宋_GB2312" w:cs="仿宋_GB2312" w:hint="eastAsia"/>
          <w:sz w:val="32"/>
          <w:szCs w:val="32"/>
        </w:rPr>
        <w:t>一、做好公共文化馆、图书馆及基层文化服务中心公共文化服务指导工作</w:t>
      </w:r>
    </w:p>
    <w:p w:rsidR="004A7A7A" w:rsidRPr="005259D8" w:rsidRDefault="003A499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5259D8">
        <w:rPr>
          <w:rFonts w:ascii="仿宋_GB2312" w:eastAsia="仿宋_GB2312" w:hAnsi="仿宋_GB2312" w:cs="仿宋_GB2312" w:hint="eastAsia"/>
          <w:sz w:val="32"/>
          <w:szCs w:val="32"/>
        </w:rPr>
        <w:t>二、积极督促农家书屋出版物更新，在规定时间内开放，为群众服务</w:t>
      </w:r>
    </w:p>
    <w:p w:rsidR="004A7A7A" w:rsidRPr="005259D8" w:rsidRDefault="003A499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5259D8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三、认真完成领导交办的其他工作。</w:t>
      </w:r>
    </w:p>
    <w:p w:rsidR="004A7A7A" w:rsidRPr="005259D8" w:rsidRDefault="003A499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5259D8">
        <w:rPr>
          <w:rFonts w:ascii="仿宋_GB2312" w:eastAsia="仿宋_GB2312" w:hAnsi="仿宋_GB2312" w:cs="仿宋_GB2312" w:hint="eastAsia"/>
          <w:sz w:val="32"/>
          <w:szCs w:val="32"/>
        </w:rPr>
        <w:t>以上承诺，请社会各界予以监督。</w:t>
      </w:r>
    </w:p>
    <w:p w:rsidR="004A7A7A" w:rsidRDefault="004A7A7A">
      <w:pPr>
        <w:rPr>
          <w:rFonts w:ascii="仿宋_GB2312" w:eastAsia="仿宋_GB2312" w:hAnsi="仿宋_GB2312" w:cs="仿宋_GB2312"/>
          <w:sz w:val="32"/>
          <w:szCs w:val="40"/>
        </w:rPr>
      </w:pPr>
    </w:p>
    <w:p w:rsidR="004A7A7A" w:rsidRDefault="003A499D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</w:t>
      </w:r>
    </w:p>
    <w:p w:rsidR="004A7A7A" w:rsidRDefault="004A7A7A">
      <w:pPr>
        <w:rPr>
          <w:rFonts w:ascii="仿宋_GB2312" w:eastAsia="仿宋_GB2312" w:hAnsi="仿宋_GB2312" w:cs="仿宋_GB2312"/>
          <w:sz w:val="32"/>
          <w:szCs w:val="40"/>
        </w:rPr>
      </w:pPr>
      <w:r w:rsidRPr="004A7A7A">
        <w:rPr>
          <w:sz w:val="32"/>
        </w:rPr>
        <w:pict>
          <v:shape id="_x0000_s1027" type="#_x0000_t202" style="position:absolute;left:0;text-align:left;margin-left:.35pt;margin-top:542.1pt;width:418.9pt;height:144.75pt;z-index:-251657216;mso-position-vertical-relative:page" o:gfxdata="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lOLaO1wAAAAoBAAAPAAAAAAAA&#10;AAEAIAAAACIAAABkcnMvZG93bnJldi54bWxQSwECFAAUAAAACACHTuJAoO7+34UCAAD9BAAADgAA&#10;AAAAAAABACAAAAAmAQAAZHJzL2Uyb0RvYy54bWxQSwUGAAAAAAYABgBZAQAAHQYAAAAA&#10;" fillcolor="#bdd7ee" strokeweight=".5pt">
            <v:stroke joinstyle="round"/>
            <v:textbox>
              <w:txbxContent>
                <w:p w:rsidR="004A7A7A" w:rsidRDefault="003A499D">
                  <w:pPr>
                    <w:spacing w:line="440" w:lineRule="exact"/>
                    <w:ind w:firstLineChars="200" w:firstLine="560"/>
                    <w:rPr>
                      <w:rFonts w:ascii="仿宋_GB2312" w:eastAsia="仿宋_GB2312" w:hAnsi="仿宋_GB2312" w:cs="仿宋_GB2312"/>
                      <w:sz w:val="28"/>
                      <w:szCs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“股长”作风整治举报渠道：</w:t>
                  </w:r>
                </w:p>
                <w:p w:rsidR="004A7A7A" w:rsidRDefault="003A499D">
                  <w:pPr>
                    <w:spacing w:line="440" w:lineRule="exact"/>
                    <w:ind w:firstLineChars="200" w:firstLine="560"/>
                    <w:rPr>
                      <w:rFonts w:ascii="仿宋_GB2312" w:eastAsia="仿宋_GB2312" w:hAnsi="仿宋_GB2312" w:cs="仿宋_GB2312"/>
                      <w:sz w:val="28"/>
                      <w:szCs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1.</w:t>
                  </w: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来信请寄：南昌市西湖区纪委区监委信访室（南昌市西湖区抚生路</w:t>
                  </w: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369</w:t>
                  </w: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号），邮编：</w:t>
                  </w: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330025</w:t>
                  </w:r>
                </w:p>
                <w:p w:rsidR="004A7A7A" w:rsidRDefault="003A499D">
                  <w:pPr>
                    <w:spacing w:line="440" w:lineRule="exact"/>
                    <w:ind w:firstLineChars="200" w:firstLine="560"/>
                    <w:rPr>
                      <w:rFonts w:ascii="仿宋_GB2312" w:eastAsia="仿宋_GB2312" w:hAnsi="仿宋_GB2312" w:cs="仿宋_GB2312"/>
                      <w:sz w:val="28"/>
                      <w:szCs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2.</w:t>
                  </w: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来访请到</w:t>
                  </w: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:</w:t>
                  </w: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南昌市西湖区纪委区监委信访接待室（西湖区行政中心七号楼</w:t>
                  </w: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201</w:t>
                  </w: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室）</w:t>
                  </w:r>
                </w:p>
                <w:p w:rsidR="004A7A7A" w:rsidRDefault="003A499D">
                  <w:pPr>
                    <w:spacing w:line="440" w:lineRule="exact"/>
                    <w:ind w:firstLineChars="200" w:firstLine="560"/>
                    <w:rPr>
                      <w:rFonts w:ascii="仿宋_GB2312" w:eastAsia="仿宋_GB2312" w:hAnsi="仿宋_GB2312" w:cs="仿宋_GB2312"/>
                      <w:sz w:val="28"/>
                      <w:szCs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3.</w:t>
                  </w: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电子邮箱：</w:t>
                  </w: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qjwxfjb@163.com</w:t>
                  </w:r>
                </w:p>
                <w:p w:rsidR="004A7A7A" w:rsidRDefault="003A499D">
                  <w:r>
                    <w:rPr>
                      <w:rFonts w:hint="eastAsia"/>
                    </w:rPr>
                    <w:t xml:space="preserve">     </w:t>
                  </w:r>
                </w:p>
              </w:txbxContent>
            </v:textbox>
            <w10:wrap anchory="page"/>
          </v:shape>
        </w:pict>
      </w:r>
    </w:p>
    <w:sectPr w:rsidR="004A7A7A" w:rsidSect="004A7A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Q5NzE1ZThiMmIxNDE2ZmI5YzE0ZDE5MmVkYjFkYjIifQ=="/>
  </w:docVars>
  <w:rsids>
    <w:rsidRoot w:val="1BEE2A3F"/>
    <w:rsid w:val="003A499D"/>
    <w:rsid w:val="004A7A7A"/>
    <w:rsid w:val="005259D8"/>
    <w:rsid w:val="0B9F1AB8"/>
    <w:rsid w:val="0D512338"/>
    <w:rsid w:val="1BEE2A3F"/>
    <w:rsid w:val="1F795E0E"/>
    <w:rsid w:val="2FE749A5"/>
    <w:rsid w:val="40824918"/>
    <w:rsid w:val="54CB6A9D"/>
    <w:rsid w:val="6A307D94"/>
    <w:rsid w:val="7059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4A7A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next w:val="a"/>
    <w:uiPriority w:val="99"/>
    <w:unhideWhenUsed/>
    <w:qFormat/>
    <w:rsid w:val="004A7A7A"/>
    <w:pPr>
      <w:widowControl w:val="0"/>
      <w:spacing w:after="120"/>
      <w:ind w:leftChars="200" w:left="420" w:firstLineChars="200" w:firstLine="42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a3">
    <w:name w:val="Balloon Text"/>
    <w:basedOn w:val="a"/>
    <w:link w:val="Char"/>
    <w:rsid w:val="005259D8"/>
    <w:rPr>
      <w:sz w:val="18"/>
      <w:szCs w:val="18"/>
    </w:rPr>
  </w:style>
  <w:style w:type="character" w:customStyle="1" w:styleId="Char">
    <w:name w:val="批注框文本 Char"/>
    <w:basedOn w:val="a0"/>
    <w:link w:val="a3"/>
    <w:rsid w:val="005259D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心弦若果</dc:creator>
  <cp:lastModifiedBy>Administrator</cp:lastModifiedBy>
  <cp:revision>2</cp:revision>
  <dcterms:created xsi:type="dcterms:W3CDTF">2023-03-14T01:40:00Z</dcterms:created>
  <dcterms:modified xsi:type="dcterms:W3CDTF">2023-03-16T02:56:00Z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6D973F6A764041E882DA8F8B0D5F466B</vt:lpwstr>
  </property>
</Properties>
</file>